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7A6BB312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4561F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POST</w:t>
      </w:r>
      <w:r w:rsidR="00823BA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ĘPOWANIE O UDZIELENIE ZAMÓWIENIA PUBLICZNEGO</w:t>
      </w:r>
    </w:p>
    <w:p w14:paraId="6CDD93EE" w14:textId="77777777" w:rsidR="002A3190" w:rsidRPr="00AB74F3" w:rsidRDefault="002A3190" w:rsidP="002A319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bookmarkStart w:id="0" w:name="_Hlk510183186"/>
      <w:r w:rsidRPr="00AB74F3">
        <w:rPr>
          <w:rFonts w:eastAsiaTheme="majorEastAsia" w:cstheme="minorHAnsi"/>
        </w:rPr>
        <w:t>Administratorem Twoich danych jest</w:t>
      </w:r>
      <w:r>
        <w:rPr>
          <w:rFonts w:eastAsiaTheme="majorEastAsia" w:cstheme="minorHAnsi"/>
        </w:rPr>
        <w:t xml:space="preserve"> </w:t>
      </w:r>
      <w:r w:rsidRPr="00B201B0">
        <w:rPr>
          <w:rFonts w:eastAsiaTheme="majorEastAsia" w:cstheme="minorHAnsi"/>
        </w:rPr>
        <w:t xml:space="preserve">Liceum Ogólnokształcące </w:t>
      </w:r>
      <w:r>
        <w:rPr>
          <w:rFonts w:eastAsiaTheme="majorEastAsia" w:cstheme="minorHAnsi"/>
        </w:rPr>
        <w:t xml:space="preserve">nr IX im. Juliusza Słowackiego we Wrocławiu, ul. Piotra Skargi 31, 50-082 Wrocław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mailem</w:t>
      </w:r>
      <w:r>
        <w:rPr>
          <w:rFonts w:eastAsiaTheme="majorEastAsia" w:cstheme="minorHAnsi"/>
        </w:rPr>
        <w:t xml:space="preserve">: </w:t>
      </w:r>
      <w:r>
        <w:t>sekretariat@lo9.wroc.pl.</w:t>
      </w:r>
    </w:p>
    <w:p w14:paraId="258643FA" w14:textId="2AE7266E" w:rsidR="009C10F7" w:rsidRPr="00F96B26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eastAsiaTheme="majorEastAsia" w:cstheme="minorHAnsi"/>
        </w:rPr>
        <w:t xml:space="preserve">Dane kontaktowe do naszego </w:t>
      </w:r>
      <w:r w:rsidRPr="00F96B26">
        <w:rPr>
          <w:rFonts w:eastAsiaTheme="majorEastAsia" w:cstheme="minorHAnsi"/>
          <w:b/>
          <w:bCs/>
        </w:rPr>
        <w:t>inspektora ochrony danych</w:t>
      </w:r>
      <w:r w:rsidR="006207D0" w:rsidRPr="00F96B26">
        <w:rPr>
          <w:rFonts w:eastAsiaTheme="majorEastAsia" w:cstheme="minorHAnsi"/>
        </w:rPr>
        <w:t xml:space="preserve"> </w:t>
      </w:r>
      <w:r w:rsidRPr="00F96B26">
        <w:rPr>
          <w:rFonts w:eastAsiaTheme="majorEastAsia" w:cstheme="minorHAnsi"/>
        </w:rPr>
        <w:t xml:space="preserve">to: </w:t>
      </w:r>
      <w:hyperlink r:id="rId10">
        <w:r w:rsidRPr="00F96B26">
          <w:rPr>
            <w:rStyle w:val="Hipercze"/>
            <w:rFonts w:eastAsiaTheme="majorEastAsia" w:cstheme="minorHAnsi"/>
            <w:color w:val="auto"/>
          </w:rPr>
          <w:t>inspektor@coreconsulting.pl</w:t>
        </w:r>
      </w:hyperlink>
      <w:r w:rsidRPr="00F96B26">
        <w:rPr>
          <w:rFonts w:eastAsiaTheme="majorEastAsia" w:cstheme="minorHAnsi"/>
        </w:rPr>
        <w:t xml:space="preserve"> albo CORE Consulting, ul. </w:t>
      </w:r>
      <w:r w:rsidR="009279F3" w:rsidRPr="00F96B26">
        <w:rPr>
          <w:rFonts w:eastAsiaTheme="majorEastAsia" w:cstheme="minorHAnsi"/>
        </w:rPr>
        <w:t>Wyłom</w:t>
      </w:r>
      <w:r w:rsidRPr="00F96B26">
        <w:rPr>
          <w:rFonts w:eastAsiaTheme="majorEastAsia" w:cstheme="minorHAnsi"/>
        </w:rPr>
        <w:t xml:space="preserve"> 16, 6</w:t>
      </w:r>
      <w:r w:rsidR="009279F3" w:rsidRPr="00F96B26">
        <w:rPr>
          <w:rFonts w:eastAsiaTheme="majorEastAsia" w:cstheme="minorHAnsi"/>
        </w:rPr>
        <w:t>1</w:t>
      </w:r>
      <w:r w:rsidRPr="00F96B26">
        <w:rPr>
          <w:rFonts w:eastAsiaTheme="majorEastAsia" w:cstheme="minorHAnsi"/>
        </w:rPr>
        <w:t>-</w:t>
      </w:r>
      <w:r w:rsidR="009279F3" w:rsidRPr="00F96B26">
        <w:rPr>
          <w:rFonts w:eastAsiaTheme="majorEastAsia" w:cstheme="minorHAnsi"/>
        </w:rPr>
        <w:t>671</w:t>
      </w:r>
      <w:r w:rsidRPr="00F96B26">
        <w:rPr>
          <w:rFonts w:eastAsiaTheme="majorEastAsia" w:cstheme="minorHAnsi"/>
        </w:rPr>
        <w:t xml:space="preserve"> Poznań.</w:t>
      </w:r>
    </w:p>
    <w:p w14:paraId="4EFBB638" w14:textId="60ABB39F" w:rsidR="00FE3589" w:rsidRPr="00F96B26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F96B26">
        <w:rPr>
          <w:rFonts w:eastAsiaTheme="majorEastAsia" w:cstheme="minorHAnsi"/>
        </w:rPr>
        <w:t>Twoje dane osobowe przetwarzamy w celu</w:t>
      </w:r>
      <w:r w:rsidR="00152EB9" w:rsidRPr="00F96B26">
        <w:rPr>
          <w:rFonts w:eastAsiaTheme="majorEastAsia" w:cstheme="minorHAnsi"/>
        </w:rPr>
        <w:t xml:space="preserve"> prowadzenia postępowania</w:t>
      </w:r>
      <w:r w:rsidR="009B5F68" w:rsidRPr="00F96B26">
        <w:rPr>
          <w:rFonts w:eastAsiaTheme="majorEastAsia" w:cstheme="minorHAnsi"/>
        </w:rPr>
        <w:t xml:space="preserve"> o udzielenie zamówienia publicznego oraz wyboru najkorzystniejszej oferty, a w przypadku nawiązania współpracy również</w:t>
      </w:r>
      <w:r w:rsidR="002D457B" w:rsidRPr="00F96B26">
        <w:rPr>
          <w:rFonts w:eastAsiaTheme="majorEastAsia" w:cstheme="minorHAnsi"/>
        </w:rPr>
        <w:t xml:space="preserve"> w celu realizacji umowy.</w:t>
      </w:r>
    </w:p>
    <w:p w14:paraId="3616BC2B" w14:textId="656911FD" w:rsidR="005C5C37" w:rsidRPr="00AB74F3" w:rsidRDefault="005C5C37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cstheme="minorHAnsi"/>
        </w:rPr>
        <w:t xml:space="preserve">Przetwarzamy Twoje dane </w:t>
      </w:r>
      <w:r w:rsidRPr="005C5C37">
        <w:rPr>
          <w:rFonts w:cstheme="minorHAnsi"/>
        </w:rPr>
        <w:t>w następującym zakresie: imię, nazwisko, firma, adres działalności, numer NIP, Regon, adres korespondencyjny, adres e-mail, numer telefonu, treść oferty Twojej firmy, w tym dane pracowników lub przedstawicieli Twojej firmy, które zdecydowałeś się tam zawrzeć.</w:t>
      </w:r>
    </w:p>
    <w:p w14:paraId="52C87867" w14:textId="02D4A68B" w:rsidR="004C06AE" w:rsidRPr="004C06AE" w:rsidRDefault="004C06AE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C06AE">
        <w:rPr>
          <w:rFonts w:cstheme="minorHAnsi"/>
        </w:rPr>
        <w:t xml:space="preserve">Podstawą prawną przetwarzania Twoich danych jest </w:t>
      </w:r>
      <w:r w:rsidR="00DF6EF2">
        <w:rPr>
          <w:rFonts w:cstheme="minorHAnsi"/>
        </w:rPr>
        <w:t xml:space="preserve">realizacja obowiązku prawnego ciążącego na administratorze, tj. obowiązek prowadzenia postępowania </w:t>
      </w:r>
      <w:r w:rsidRPr="004C06AE">
        <w:rPr>
          <w:rFonts w:cstheme="minorHAnsi"/>
        </w:rPr>
        <w:t>zgodnie z regulacjami Prawa zamówień publicznych</w:t>
      </w:r>
      <w:r w:rsidR="002729C1">
        <w:rPr>
          <w:rFonts w:cstheme="minorHAnsi"/>
        </w:rPr>
        <w:t xml:space="preserve"> (art. 6 ust. 1 lit.</w:t>
      </w:r>
      <w:r w:rsidR="007C6FD9">
        <w:rPr>
          <w:rFonts w:cstheme="minorHAnsi"/>
        </w:rPr>
        <w:t xml:space="preserve"> c </w:t>
      </w:r>
      <w:r w:rsidR="002729C1">
        <w:rPr>
          <w:rFonts w:cstheme="minorHAnsi"/>
        </w:rPr>
        <w:t xml:space="preserve">RODO), </w:t>
      </w:r>
      <w:r w:rsidRPr="004C06AE">
        <w:rPr>
          <w:rFonts w:cstheme="minorHAnsi"/>
        </w:rPr>
        <w:t>a w przypadku zawarcia umowy podstawą prawną przetwarzania będzie właśnie konieczność przetwarzania danych w celu realizacji umowy (art. 6 ust. 1 lit. b RODO).</w:t>
      </w:r>
    </w:p>
    <w:p w14:paraId="7AA0327C" w14:textId="46B0F544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 xml:space="preserve">jest dobrowolne, lecz niezbędne do </w:t>
      </w:r>
      <w:r w:rsidR="0033443F">
        <w:rPr>
          <w:rFonts w:cstheme="minorHAnsi"/>
        </w:rPr>
        <w:t xml:space="preserve">uczestnictwa w postępowaniu o udzielenie zamówienia publicznego. </w:t>
      </w:r>
    </w:p>
    <w:bookmarkEnd w:id="2"/>
    <w:p w14:paraId="65E577AA" w14:textId="02894A86" w:rsidR="0033443F" w:rsidRDefault="003344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3443F">
        <w:rPr>
          <w:rFonts w:cstheme="minorHAnsi"/>
        </w:rPr>
        <w:t>Dane przetwarzamy w czasie trwania postępowania przetargowego oraz przez okres kolejnych 4 lat od dnia zakończenia postępowania. W przypadku zawarcia umowy, przez okres realizacji umowy, a także po jej wykonaniu – przez okres kolejnych 5 lat (na potrzeby rozliczalności z organem nadzorczym) i przez okres przedawnienia roszczeń.</w:t>
      </w:r>
    </w:p>
    <w:p w14:paraId="22341FA1" w14:textId="05854CF1" w:rsidR="00801856" w:rsidRPr="00AB74F3" w:rsidRDefault="00801856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Twoje dane ni</w:t>
      </w:r>
      <w:r w:rsidR="001F0797" w:rsidRPr="7AEDFA3B">
        <w:rPr>
          <w:rFonts w:eastAsiaTheme="majorEastAsia"/>
        </w:rPr>
        <w:t>e będą podlegały profilowaniu</w:t>
      </w:r>
      <w:r w:rsidR="009E0905" w:rsidRPr="7AEDFA3B">
        <w:rPr>
          <w:rFonts w:eastAsiaTheme="majorEastAsia"/>
        </w:rPr>
        <w:t xml:space="preserve">, </w:t>
      </w:r>
      <w:r w:rsidR="001F0797" w:rsidRPr="7AEDFA3B">
        <w:rPr>
          <w:rFonts w:eastAsiaTheme="majorEastAsia"/>
        </w:rPr>
        <w:t>ani zautomatyzowanemu podejmowaniu decyzji.</w:t>
      </w:r>
      <w:r w:rsidRPr="7AEDFA3B">
        <w:rPr>
          <w:rFonts w:eastAsiaTheme="majorEastAsia"/>
        </w:rPr>
        <w:t xml:space="preserve"> </w:t>
      </w:r>
    </w:p>
    <w:p w14:paraId="33525543" w14:textId="4EF54279" w:rsidR="009C10F7" w:rsidRPr="00C22147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7AEDFA3B">
        <w:rPr>
          <w:rFonts w:eastAsiaTheme="majorEastAsia"/>
        </w:rPr>
        <w:t>Nie udostępniamy na własność Twoich danych żadnym podmiotom komercyjnym. Wiedz jednak, że</w:t>
      </w:r>
      <w:r w:rsidR="001E58BB" w:rsidRPr="7AEDFA3B">
        <w:rPr>
          <w:rFonts w:eastAsiaTheme="majorEastAsia"/>
        </w:rPr>
        <w:t xml:space="preserve"> podane przez Ciebie dane </w:t>
      </w:r>
      <w:r w:rsidR="003B4F5C" w:rsidRPr="7AEDFA3B">
        <w:rPr>
          <w:rFonts w:eastAsiaTheme="majorEastAsia"/>
        </w:rPr>
        <w:t xml:space="preserve">mogą być </w:t>
      </w:r>
      <w:r w:rsidRPr="7AEDFA3B">
        <w:rPr>
          <w:rFonts w:eastAsiaTheme="majorEastAsia"/>
        </w:rPr>
        <w:t>u</w:t>
      </w:r>
      <w:r w:rsidR="00D775B0" w:rsidRPr="7AEDFA3B">
        <w:rPr>
          <w:rFonts w:eastAsiaTheme="majorEastAsia"/>
        </w:rPr>
        <w:t>jawnione</w:t>
      </w:r>
      <w:r w:rsidRPr="7AEDFA3B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47134503" w14:textId="77777777" w:rsidR="002A3190" w:rsidRDefault="003B4F5C" w:rsidP="002A3190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3B4F5C">
        <w:rPr>
          <w:rFonts w:eastAsiaTheme="majorEastAsia" w:cstheme="minorHAnsi"/>
        </w:rPr>
        <w:t>.</w:t>
      </w:r>
    </w:p>
    <w:p w14:paraId="643D4F2C" w14:textId="5FFB4F04" w:rsidR="002A3190" w:rsidRPr="002A3190" w:rsidRDefault="002A3190" w:rsidP="002A3190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2A3190">
        <w:rPr>
          <w:rFonts w:eastAsiaTheme="majorEastAsia" w:cstheme="minorHAnsi"/>
        </w:rPr>
        <w:t xml:space="preserve">Jeśli jesteś zainteresowany jakie są to podmioty napisz na adres naszej placówki: Liceum Ogólnokształcące nr IX im. Juliusza Słowackiego we Wrocławiu, ul. Piotra Skargi 31, 50-082 Wrocław bądź skontaktuj się mailowo, za pośrednictwem naszej skrzynki: </w:t>
      </w:r>
      <w:r>
        <w:t>sekretariat@lo9.wroc.pl.</w:t>
      </w:r>
    </w:p>
    <w:p w14:paraId="0B076941" w14:textId="77777777" w:rsidR="00180CF7" w:rsidRPr="00B23639" w:rsidRDefault="00180CF7" w:rsidP="00180CF7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lastRenderedPageBreak/>
        <w:t>Przysługują Ci następujące prawa, w zależności od podstawy przetwarzania Twoich danych:</w:t>
      </w:r>
    </w:p>
    <w:p w14:paraId="365D9CC2" w14:textId="77777777" w:rsidR="00180CF7" w:rsidRPr="00B23639" w:rsidRDefault="00180CF7" w:rsidP="00180CF7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t>wypełnienie obowiązku prawnego (art. 6 ust. 1 lit. c RODO):</w:t>
      </w:r>
    </w:p>
    <w:p w14:paraId="40539685" w14:textId="77777777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żądania dostępu do treści swoich danych osobowych (art. 15 RODO);</w:t>
      </w:r>
    </w:p>
    <w:p w14:paraId="61C23033" w14:textId="539FDDFC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 xml:space="preserve">prawo do sprostowania lub uzupełnienia swoich danych osobowych (art. 16 RODO), przy czym skorzystanie z prawa do sprostowania lub uzupełnienia danych nie może skutkować zmianą wyniku postępowania o udzielenie zamówienia publicznego, zmianą postanowień umowy w sprawie zamówienia publicznego w zakresie niezgodnym z ustawą </w:t>
      </w:r>
      <w:r w:rsidR="00F96B26">
        <w:rPr>
          <w:rFonts w:ascii="Calibri" w:eastAsia="Calibri" w:hAnsi="Calibri" w:cs="Times New Roman"/>
        </w:rPr>
        <w:t>P</w:t>
      </w:r>
      <w:r w:rsidRPr="00B23639">
        <w:rPr>
          <w:rFonts w:ascii="Calibri" w:eastAsia="Calibri" w:hAnsi="Calibri" w:cs="Times New Roman"/>
        </w:rPr>
        <w:t>rawo zamówień publicznych oraz nie może naruszać integralności protokołu postępowania oraz jego załączników;</w:t>
      </w:r>
    </w:p>
    <w:p w14:paraId="71C00418" w14:textId="4C491AD2" w:rsidR="00180CF7" w:rsidRDefault="00180CF7" w:rsidP="00180CF7">
      <w:pPr>
        <w:numPr>
          <w:ilvl w:val="0"/>
          <w:numId w:val="22"/>
        </w:num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zgłoszenia żądania ograniczenia przetwarzania (art. 18 RODO), z zastrzeżeniem, że nie ogranicza to przetwarzania danych osobowych do czasu zakończenia postępowania o udzielenie zamówienia. W przypadku, gdy wniesienie żądania spowoduje ograniczenie przetwarzania danych osobowych zawartych w protokole postępowania lub załącznikach do tego protokołu, od dnia zakończenia postępowania o udzielenie zamówienia nie będziemy udostępniać tych danych, chyba że zajdą przesłanki, o których mowa w art. 18 ust. 2 RODO;</w:t>
      </w:r>
    </w:p>
    <w:p w14:paraId="2B96C135" w14:textId="77777777" w:rsidR="000F7701" w:rsidRPr="00B23639" w:rsidRDefault="000F7701" w:rsidP="000F7701">
      <w:p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</w:p>
    <w:p w14:paraId="41523D53" w14:textId="718214EB" w:rsidR="00180CF7" w:rsidRPr="00180CF7" w:rsidRDefault="00180CF7" w:rsidP="00180CF7">
      <w:pPr>
        <w:numPr>
          <w:ilvl w:val="0"/>
          <w:numId w:val="21"/>
        </w:numPr>
        <w:spacing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t xml:space="preserve">wykonanie umowy lub podjęcie działań przed zawarciem umowy (art. 6 ust. 1 lit. b RODO): </w:t>
      </w:r>
      <w:r w:rsidRPr="00B23639">
        <w:rPr>
          <w:rFonts w:ascii="Calibri" w:eastAsia="Calibri" w:hAnsi="Calibri" w:cs="Times New Roman"/>
        </w:rPr>
        <w:t>prawo do żądania dostępu do treści swoich danych osobowych, ich sprostowania, usunięcia lub ograniczenia przetwarzania, jak również prawo do przenoszenia danych do innego administratora</w:t>
      </w:r>
      <w:bookmarkStart w:id="5" w:name="_Hlk45912437"/>
      <w:bookmarkEnd w:id="5"/>
      <w:r w:rsidR="00E94EB7">
        <w:rPr>
          <w:rFonts w:ascii="Calibri" w:eastAsia="Calibri" w:hAnsi="Calibri" w:cs="Times New Roman"/>
        </w:rPr>
        <w:t xml:space="preserve"> (art. 20 RODO).</w:t>
      </w:r>
    </w:p>
    <w:p w14:paraId="209583DF" w14:textId="77777777" w:rsidR="002A3190" w:rsidRPr="00951F65" w:rsidRDefault="002A3190" w:rsidP="002A319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Uprawnienia, o których mowa powyżej możesz wykonać poprzez kontakt pod adresem e-mail: </w:t>
      </w:r>
      <w:r>
        <w:t xml:space="preserve">sekretariat@lo9.wroc.pl </w:t>
      </w:r>
      <w:r>
        <w:rPr>
          <w:rFonts w:eastAsiaTheme="majorEastAsia" w:cstheme="minorHAnsi"/>
        </w:rPr>
        <w:t xml:space="preserve">lub listownie na adres: </w:t>
      </w:r>
      <w:r w:rsidRPr="00731BB5">
        <w:rPr>
          <w:rFonts w:eastAsiaTheme="majorEastAsia" w:cstheme="minorHAnsi"/>
        </w:rPr>
        <w:t xml:space="preserve">Liceum Ogólnokształcące </w:t>
      </w:r>
      <w:r>
        <w:rPr>
          <w:rFonts w:eastAsiaTheme="majorEastAsia" w:cstheme="minorHAnsi"/>
        </w:rPr>
        <w:t>nr IX im. Juliusza Słowackiego we Wrocławiu, ul. Piotra Skargi 31, 50-082 Wrocław.</w:t>
      </w:r>
    </w:p>
    <w:p w14:paraId="5BE097EA" w14:textId="4140EFFD" w:rsidR="009279F3" w:rsidRPr="00AB74F3" w:rsidRDefault="00076795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 xml:space="preserve">Jeżeli uznasz, że w jakikolwiek sposób naruszyliśmy reguły przetwarzania Twoich danych osobowych to </w:t>
      </w:r>
      <w:r w:rsidRPr="7AEDFA3B">
        <w:rPr>
          <w:b/>
          <w:bCs/>
        </w:rPr>
        <w:t>masz prawo do złożenia skargi bezpośrednio do organu nadzoru</w:t>
      </w:r>
      <w:r w:rsidR="0081696F" w:rsidRPr="7AEDFA3B">
        <w:t xml:space="preserve"> (</w:t>
      </w:r>
      <w:r w:rsidRPr="7AEDFA3B">
        <w:t>Prezes</w:t>
      </w:r>
      <w:r w:rsidR="0081696F" w:rsidRPr="7AEDFA3B">
        <w:t>a</w:t>
      </w:r>
      <w:r w:rsidRPr="7AEDFA3B">
        <w:t xml:space="preserve"> Urzędu Ochrony Danych Osobowych</w:t>
      </w:r>
      <w:r w:rsidR="00B31C74" w:rsidRPr="7AEDFA3B">
        <w:t>, ul. Stawki 2, 00-193 Warszawa</w:t>
      </w:r>
      <w:r w:rsidR="00B70B1F" w:rsidRPr="7AEDFA3B">
        <w:t>,</w:t>
      </w:r>
      <w:r w:rsidR="00237B46" w:rsidRPr="7AEDFA3B">
        <w:t xml:space="preserve"> tel. 22 531-03-00,</w:t>
      </w:r>
      <w:r w:rsidR="00D7540D" w:rsidRPr="7AEDFA3B">
        <w:t xml:space="preserve"> e-mail: </w:t>
      </w:r>
      <w:hyperlink r:id="rId11">
        <w:r w:rsidR="00D7540D" w:rsidRPr="7AEDFA3B">
          <w:rPr>
            <w:rStyle w:val="Hipercze"/>
            <w:rFonts w:cstheme="minorBidi"/>
          </w:rPr>
          <w:t>iod@uodo.gov.pl</w:t>
        </w:r>
      </w:hyperlink>
      <w:r w:rsidR="00D7540D" w:rsidRPr="7AEDFA3B">
        <w:t xml:space="preserve">, </w:t>
      </w:r>
      <w:r w:rsidR="00237B46" w:rsidRPr="7AEDFA3B">
        <w:t xml:space="preserve"> </w:t>
      </w:r>
      <w:hyperlink r:id="rId12">
        <w:r w:rsidR="00237B46" w:rsidRPr="7AEDFA3B">
          <w:rPr>
            <w:rStyle w:val="Hipercze"/>
            <w:rFonts w:cstheme="minorBidi"/>
          </w:rPr>
          <w:t>www.uodo.gov.pl</w:t>
        </w:r>
      </w:hyperlink>
      <w:r w:rsidR="0081696F" w:rsidRPr="7AEDFA3B">
        <w:t>).</w:t>
      </w:r>
      <w:r w:rsidR="00843810" w:rsidRPr="7AEDFA3B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5499" w14:textId="77777777" w:rsidR="00305355" w:rsidRDefault="00305355" w:rsidP="00803DBC">
      <w:pPr>
        <w:spacing w:after="0" w:line="240" w:lineRule="auto"/>
      </w:pPr>
      <w:r>
        <w:separator/>
      </w:r>
    </w:p>
  </w:endnote>
  <w:endnote w:type="continuationSeparator" w:id="0">
    <w:p w14:paraId="537AF859" w14:textId="77777777" w:rsidR="00305355" w:rsidRDefault="00305355" w:rsidP="00803DBC">
      <w:pPr>
        <w:spacing w:after="0" w:line="240" w:lineRule="auto"/>
      </w:pPr>
      <w:r>
        <w:continuationSeparator/>
      </w:r>
    </w:p>
  </w:endnote>
  <w:endnote w:type="continuationNotice" w:id="1">
    <w:p w14:paraId="350ABE42" w14:textId="77777777" w:rsidR="00305355" w:rsidRDefault="003053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B54D" w14:textId="77777777" w:rsidR="00305355" w:rsidRDefault="00305355" w:rsidP="00803DBC">
      <w:pPr>
        <w:spacing w:after="0" w:line="240" w:lineRule="auto"/>
      </w:pPr>
      <w:r>
        <w:separator/>
      </w:r>
    </w:p>
  </w:footnote>
  <w:footnote w:type="continuationSeparator" w:id="0">
    <w:p w14:paraId="6C52ADAF" w14:textId="77777777" w:rsidR="00305355" w:rsidRDefault="00305355" w:rsidP="00803DBC">
      <w:pPr>
        <w:spacing w:after="0" w:line="240" w:lineRule="auto"/>
      </w:pPr>
      <w:r>
        <w:continuationSeparator/>
      </w:r>
    </w:p>
  </w:footnote>
  <w:footnote w:type="continuationNotice" w:id="1">
    <w:p w14:paraId="725B46DE" w14:textId="77777777" w:rsidR="00305355" w:rsidRDefault="003053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E02" w14:textId="297CC0CF" w:rsidR="00D408A3" w:rsidRPr="0005364C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18"/>
        <w:szCs w:val="18"/>
      </w:rPr>
    </w:pPr>
    <w:r w:rsidRPr="0005364C">
      <w:rPr>
        <w:rFonts w:ascii="Calibri" w:eastAsia="Calibri" w:hAnsi="Calibri" w:cs="Calibri"/>
        <w:sz w:val="18"/>
        <w:szCs w:val="18"/>
      </w:rPr>
      <w:t xml:space="preserve">Polityka Ochrony Danych Osobowych – Załącznik nr </w:t>
    </w:r>
    <w:r w:rsidR="002A3190">
      <w:rPr>
        <w:rFonts w:ascii="Calibri" w:eastAsia="Calibri" w:hAnsi="Calibri" w:cs="Calibri"/>
        <w:sz w:val="18"/>
        <w:szCs w:val="18"/>
      </w:rPr>
      <w:t xml:space="preserve">5g - </w:t>
    </w:r>
    <w:r w:rsidR="002A3190">
      <w:rPr>
        <w:rFonts w:ascii="Calibri" w:eastAsia="Calibri" w:hAnsi="Calibri" w:cs="Calibri"/>
        <w:sz w:val="20"/>
        <w:szCs w:val="20"/>
      </w:rPr>
      <w:t>Liceum Ogólnokształcące nr IX im. Juliusza Słowackiego we Wrocławiu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083"/>
    <w:multiLevelType w:val="hybridMultilevel"/>
    <w:tmpl w:val="78CCA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7"/>
  </w:num>
  <w:num w:numId="5">
    <w:abstractNumId w:val="8"/>
  </w:num>
  <w:num w:numId="6">
    <w:abstractNumId w:val="1"/>
  </w:num>
  <w:num w:numId="7">
    <w:abstractNumId w:val="13"/>
  </w:num>
  <w:num w:numId="8">
    <w:abstractNumId w:val="2"/>
  </w:num>
  <w:num w:numId="9">
    <w:abstractNumId w:val="16"/>
  </w:num>
  <w:num w:numId="10">
    <w:abstractNumId w:val="15"/>
  </w:num>
  <w:num w:numId="11">
    <w:abstractNumId w:val="20"/>
  </w:num>
  <w:num w:numId="12">
    <w:abstractNumId w:val="7"/>
  </w:num>
  <w:num w:numId="13">
    <w:abstractNumId w:val="11"/>
  </w:num>
  <w:num w:numId="14">
    <w:abstractNumId w:val="9"/>
  </w:num>
  <w:num w:numId="15">
    <w:abstractNumId w:val="10"/>
  </w:num>
  <w:num w:numId="16">
    <w:abstractNumId w:val="12"/>
  </w:num>
  <w:num w:numId="17">
    <w:abstractNumId w:val="14"/>
  </w:num>
  <w:num w:numId="18">
    <w:abstractNumId w:val="5"/>
  </w:num>
  <w:num w:numId="19">
    <w:abstractNumId w:val="18"/>
  </w:num>
  <w:num w:numId="20">
    <w:abstractNumId w:val="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5459"/>
    <w:rsid w:val="0005364C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0F7701"/>
    <w:rsid w:val="00102E60"/>
    <w:rsid w:val="001032F7"/>
    <w:rsid w:val="00104CAF"/>
    <w:rsid w:val="00112D1B"/>
    <w:rsid w:val="00126753"/>
    <w:rsid w:val="001315B7"/>
    <w:rsid w:val="00134415"/>
    <w:rsid w:val="0014353B"/>
    <w:rsid w:val="001475B2"/>
    <w:rsid w:val="00152EB9"/>
    <w:rsid w:val="001616C2"/>
    <w:rsid w:val="00171ED1"/>
    <w:rsid w:val="00180CF7"/>
    <w:rsid w:val="0018186D"/>
    <w:rsid w:val="001859DC"/>
    <w:rsid w:val="001C5EB7"/>
    <w:rsid w:val="001D3D78"/>
    <w:rsid w:val="001E03D6"/>
    <w:rsid w:val="001E58BB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29C1"/>
    <w:rsid w:val="00273F7B"/>
    <w:rsid w:val="00285AD3"/>
    <w:rsid w:val="002868F0"/>
    <w:rsid w:val="0029542A"/>
    <w:rsid w:val="00297930"/>
    <w:rsid w:val="002A1091"/>
    <w:rsid w:val="002A3190"/>
    <w:rsid w:val="002B2849"/>
    <w:rsid w:val="002B54E2"/>
    <w:rsid w:val="002C1617"/>
    <w:rsid w:val="002C53B7"/>
    <w:rsid w:val="002C706B"/>
    <w:rsid w:val="002C7E75"/>
    <w:rsid w:val="002D457B"/>
    <w:rsid w:val="002D75AE"/>
    <w:rsid w:val="002E7054"/>
    <w:rsid w:val="0030482F"/>
    <w:rsid w:val="00305355"/>
    <w:rsid w:val="0032225A"/>
    <w:rsid w:val="0033443F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D7B2F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561FB"/>
    <w:rsid w:val="004655C8"/>
    <w:rsid w:val="004675ED"/>
    <w:rsid w:val="00487331"/>
    <w:rsid w:val="004934D8"/>
    <w:rsid w:val="00496D08"/>
    <w:rsid w:val="004A34D7"/>
    <w:rsid w:val="004A3B3B"/>
    <w:rsid w:val="004B3FDC"/>
    <w:rsid w:val="004C06AE"/>
    <w:rsid w:val="004D2042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5C37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2B42"/>
    <w:rsid w:val="00690F40"/>
    <w:rsid w:val="00695A90"/>
    <w:rsid w:val="006A1494"/>
    <w:rsid w:val="006C08A6"/>
    <w:rsid w:val="006D5742"/>
    <w:rsid w:val="006E3B67"/>
    <w:rsid w:val="006E657A"/>
    <w:rsid w:val="006F3FCC"/>
    <w:rsid w:val="006F55E9"/>
    <w:rsid w:val="007016B5"/>
    <w:rsid w:val="00701795"/>
    <w:rsid w:val="00704396"/>
    <w:rsid w:val="00721AB6"/>
    <w:rsid w:val="00741951"/>
    <w:rsid w:val="00746816"/>
    <w:rsid w:val="00753DE7"/>
    <w:rsid w:val="00767A73"/>
    <w:rsid w:val="007746D4"/>
    <w:rsid w:val="00777626"/>
    <w:rsid w:val="00786F21"/>
    <w:rsid w:val="007A62A2"/>
    <w:rsid w:val="007C6FD9"/>
    <w:rsid w:val="00801856"/>
    <w:rsid w:val="00803DBC"/>
    <w:rsid w:val="0081696F"/>
    <w:rsid w:val="00820841"/>
    <w:rsid w:val="00823BAB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B5F68"/>
    <w:rsid w:val="009C0AC4"/>
    <w:rsid w:val="009C10F7"/>
    <w:rsid w:val="009C33B7"/>
    <w:rsid w:val="009C412D"/>
    <w:rsid w:val="009D06A8"/>
    <w:rsid w:val="009D1461"/>
    <w:rsid w:val="009E0905"/>
    <w:rsid w:val="009F175C"/>
    <w:rsid w:val="009F4EAD"/>
    <w:rsid w:val="00A67BC6"/>
    <w:rsid w:val="00AA3A7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331FD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DF6EF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4EB7"/>
    <w:rsid w:val="00E97480"/>
    <w:rsid w:val="00EB34E1"/>
    <w:rsid w:val="00ED4C07"/>
    <w:rsid w:val="00EE125E"/>
    <w:rsid w:val="00EE313A"/>
    <w:rsid w:val="00EE38EC"/>
    <w:rsid w:val="00EF27E9"/>
    <w:rsid w:val="00F07896"/>
    <w:rsid w:val="00F36F84"/>
    <w:rsid w:val="00F472BF"/>
    <w:rsid w:val="00F560D5"/>
    <w:rsid w:val="00F566B2"/>
    <w:rsid w:val="00F75476"/>
    <w:rsid w:val="00F7573C"/>
    <w:rsid w:val="00F92404"/>
    <w:rsid w:val="00F96B26"/>
    <w:rsid w:val="00FA2753"/>
    <w:rsid w:val="00FA51AF"/>
    <w:rsid w:val="00FB3178"/>
    <w:rsid w:val="00FB6622"/>
    <w:rsid w:val="00FD5C3C"/>
    <w:rsid w:val="00FE3589"/>
    <w:rsid w:val="00FE7364"/>
    <w:rsid w:val="00FF307B"/>
    <w:rsid w:val="00FF44B9"/>
    <w:rsid w:val="00FF5485"/>
    <w:rsid w:val="04225714"/>
    <w:rsid w:val="0F9CC7D7"/>
    <w:rsid w:val="1237A98E"/>
    <w:rsid w:val="1340D657"/>
    <w:rsid w:val="2268F002"/>
    <w:rsid w:val="24B73EDB"/>
    <w:rsid w:val="295A5545"/>
    <w:rsid w:val="2BFA89DD"/>
    <w:rsid w:val="3B212909"/>
    <w:rsid w:val="3BC4507C"/>
    <w:rsid w:val="3D164E63"/>
    <w:rsid w:val="3E3A120C"/>
    <w:rsid w:val="4069177D"/>
    <w:rsid w:val="41C98316"/>
    <w:rsid w:val="46C8AC6B"/>
    <w:rsid w:val="46E0442E"/>
    <w:rsid w:val="4C200DC5"/>
    <w:rsid w:val="521B4A56"/>
    <w:rsid w:val="744A9E52"/>
    <w:rsid w:val="7AEDFA3B"/>
    <w:rsid w:val="7D82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7D0B00-0AF0-4E5A-8DAD-C299624EE151}"/>
</file>

<file path=customXml/itemProps2.xml><?xml version="1.0" encoding="utf-8"?>
<ds:datastoreItem xmlns:ds="http://schemas.openxmlformats.org/officeDocument/2006/customXml" ds:itemID="{7B009B4F-6E0E-4DDD-8F78-E714091D0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65465-06EA-406D-B862-87746820C4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200</cp:revision>
  <cp:lastPrinted>2018-09-18T19:12:00Z</cp:lastPrinted>
  <dcterms:created xsi:type="dcterms:W3CDTF">2018-11-20T20:09:00Z</dcterms:created>
  <dcterms:modified xsi:type="dcterms:W3CDTF">2022-01-24T12:50:00Z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